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5"/>
          <w:szCs w:val="25"/>
        </w:rPr>
      </w:pPr>
      <w:r>
        <w:rPr>
          <w:rFonts w:ascii="Helvetica Neue" w:eastAsia="Helvetica Neue" w:hAnsi="Helvetica Neue" w:cs="Helvetica Neue"/>
          <w:b/>
          <w:sz w:val="25"/>
          <w:szCs w:val="25"/>
        </w:rPr>
        <w:t>Graduate &amp;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5"/>
          <w:szCs w:val="25"/>
        </w:rPr>
      </w:pPr>
      <w:r>
        <w:rPr>
          <w:rFonts w:ascii="Helvetica Neue" w:eastAsia="Helvetica Neue" w:hAnsi="Helvetica Neue" w:cs="Helvetica Neue"/>
          <w:sz w:val="25"/>
          <w:szCs w:val="25"/>
        </w:rPr>
        <w:t>General Assembly Agenda</w:t>
      </w:r>
    </w:p>
    <w:p w:rsidR="00066E18" w:rsidRDefault="004B2764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Oct</w:t>
      </w:r>
      <w:r w:rsidR="00096A75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17</w:t>
      </w:r>
      <w:r w:rsidR="00096A75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>
        <w:rPr>
          <w:rFonts w:ascii="Helvetica Neue" w:eastAsia="Helvetica Neue" w:hAnsi="Helvetica Neue" w:cs="Helvetica Neue"/>
          <w:sz w:val="20"/>
          <w:szCs w:val="20"/>
        </w:rPr>
        <w:t>2017</w:t>
      </w:r>
      <w:r w:rsidR="00096A75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5:30</w:t>
      </w:r>
    </w:p>
    <w:p w:rsidR="00066E18" w:rsidRDefault="004B2764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 w:rsidR="00096A75">
        <w:rPr>
          <w:rFonts w:ascii="Helvetica Neue" w:eastAsia="Helvetica Neue" w:hAnsi="Helvetica Neue" w:cs="Helvetica Neue"/>
          <w:sz w:val="20"/>
          <w:szCs w:val="20"/>
        </w:rPr>
        <w:t xml:space="preserve">, Rm </w:t>
      </w:r>
      <w:r>
        <w:rPr>
          <w:rFonts w:ascii="Helvetica Neue" w:eastAsia="Helvetica Neue" w:hAnsi="Helvetica Neue" w:cs="Helvetica Neue"/>
          <w:sz w:val="20"/>
          <w:szCs w:val="20"/>
        </w:rPr>
        <w:t>144</w:t>
      </w:r>
    </w:p>
    <w:p w:rsidR="00066E18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I. Call to Order</w:t>
      </w:r>
    </w:p>
    <w:p w:rsidR="00F22353" w:rsidRDefault="00096A75" w:rsidP="00F2235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Quote of the meeting:</w:t>
      </w:r>
      <w:r w:rsidR="00F22353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  <w:r w:rsidR="00F22353">
        <w:rPr>
          <w:rFonts w:ascii="Times New Roman" w:eastAsia="Helvetica Neue" w:hAnsi="Times New Roman" w:cs="Times New Roman"/>
          <w:sz w:val="25"/>
          <w:szCs w:val="25"/>
        </w:rPr>
        <w:tab/>
      </w:r>
      <w:r w:rsidR="00F22353">
        <w:rPr>
          <w:rFonts w:ascii="Times New Roman" w:eastAsia="Helvetica Neue" w:hAnsi="Times New Roman" w:cs="Times New Roman"/>
          <w:sz w:val="25"/>
          <w:szCs w:val="25"/>
        </w:rPr>
        <w:tab/>
      </w:r>
      <w:r w:rsidR="00F22353">
        <w:rPr>
          <w:rFonts w:ascii="Times New Roman" w:eastAsia="Helvetica Neue" w:hAnsi="Times New Roman" w:cs="Times New Roman"/>
          <w:sz w:val="25"/>
          <w:szCs w:val="25"/>
        </w:rPr>
        <w:tab/>
      </w:r>
      <w:r w:rsidR="00F22353">
        <w:rPr>
          <w:rFonts w:ascii="Times New Roman" w:eastAsia="Helvetica Neue" w:hAnsi="Times New Roman" w:cs="Times New Roman"/>
          <w:sz w:val="25"/>
          <w:szCs w:val="25"/>
        </w:rPr>
        <w:tab/>
      </w:r>
      <w:r w:rsidR="005D7120">
        <w:rPr>
          <w:rFonts w:ascii="Times New Roman" w:eastAsia="Helvetica Neue" w:hAnsi="Times New Roman" w:cs="Times New Roman"/>
          <w:sz w:val="25"/>
          <w:szCs w:val="25"/>
        </w:rPr>
        <w:t>‘</w:t>
      </w:r>
      <w:r w:rsidR="00F22353">
        <w:rPr>
          <w:rFonts w:ascii="Times New Roman" w:eastAsia="Helvetica Neue" w:hAnsi="Times New Roman" w:cs="Times New Roman"/>
          <w:sz w:val="25"/>
          <w:szCs w:val="25"/>
        </w:rPr>
        <w:t xml:space="preserve">Success consists of going from failure to failure           </w:t>
      </w:r>
    </w:p>
    <w:p w:rsidR="00066E18" w:rsidRDefault="00F22353" w:rsidP="00F22353">
      <w:pPr>
        <w:shd w:val="clear" w:color="auto" w:fill="FFFFFF"/>
        <w:tabs>
          <w:tab w:val="left" w:pos="720"/>
        </w:tabs>
        <w:ind w:left="7470" w:hanging="576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  <w:t>without loss of enthusiasm’</w:t>
      </w:r>
    </w:p>
    <w:p w:rsidR="00405DA2" w:rsidRPr="004B7F88" w:rsidRDefault="00405DA2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="00F22353"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>-</w:t>
      </w:r>
      <w:r w:rsidR="00F22353">
        <w:rPr>
          <w:rFonts w:ascii="Times New Roman" w:eastAsia="Helvetica Neue" w:hAnsi="Times New Roman" w:cs="Times New Roman"/>
          <w:sz w:val="25"/>
          <w:szCs w:val="25"/>
        </w:rPr>
        <w:t>Winston Churchill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II. Procedure and Governance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III. Approval of Minutes</w:t>
      </w:r>
    </w:p>
    <w:p w:rsidR="00066E1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 w:rsidRPr="00C000B5">
        <w:rPr>
          <w:rFonts w:ascii="Times New Roman" w:eastAsia="Helvetica Neue" w:hAnsi="Times New Roman" w:cs="Times New Roman"/>
          <w:b/>
          <w:sz w:val="25"/>
          <w:szCs w:val="25"/>
        </w:rPr>
        <w:t xml:space="preserve">IV. Speaker’s Podium </w:t>
      </w:r>
    </w:p>
    <w:p w:rsid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="004B2764">
        <w:rPr>
          <w:rFonts w:ascii="Times New Roman" w:eastAsia="Helvetica Neue" w:hAnsi="Times New Roman" w:cs="Times New Roman"/>
          <w:sz w:val="25"/>
          <w:szCs w:val="25"/>
        </w:rPr>
        <w:t xml:space="preserve">Changes to Dissertation and Thesis – Rachel </w:t>
      </w:r>
      <w:proofErr w:type="spellStart"/>
      <w:r w:rsidR="004B2764">
        <w:rPr>
          <w:rFonts w:ascii="Times New Roman" w:eastAsia="Helvetica Neue" w:hAnsi="Times New Roman" w:cs="Times New Roman"/>
          <w:sz w:val="25"/>
          <w:szCs w:val="25"/>
        </w:rPr>
        <w:t>Krolczyk</w:t>
      </w:r>
      <w:proofErr w:type="spellEnd"/>
    </w:p>
    <w:p w:rsidR="00C000B5" w:rsidRPr="00C000B5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V. Pending Business</w:t>
      </w:r>
    </w:p>
    <w:p w:rsidR="00066E18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 w:rsidR="002B1A07">
        <w:rPr>
          <w:rFonts w:ascii="Times New Roman" w:eastAsia="Helvetica Neue" w:hAnsi="Times New Roman" w:cs="Times New Roman"/>
          <w:sz w:val="25"/>
          <w:szCs w:val="25"/>
        </w:rPr>
        <w:t>Daca</w:t>
      </w:r>
      <w:proofErr w:type="spellEnd"/>
      <w:r w:rsidR="002B1A07">
        <w:rPr>
          <w:rFonts w:ascii="Times New Roman" w:eastAsia="Helvetica Neue" w:hAnsi="Times New Roman" w:cs="Times New Roman"/>
          <w:sz w:val="25"/>
          <w:szCs w:val="25"/>
        </w:rPr>
        <w:t xml:space="preserve"> Resolution – Brenna Lin and Monica </w:t>
      </w:r>
      <w:proofErr w:type="spellStart"/>
      <w:r w:rsidR="002B1A07">
        <w:rPr>
          <w:rFonts w:ascii="Times New Roman" w:eastAsia="Helvetica Neue" w:hAnsi="Times New Roman" w:cs="Times New Roman"/>
          <w:sz w:val="25"/>
          <w:szCs w:val="25"/>
        </w:rPr>
        <w:t>Barbery</w:t>
      </w:r>
      <w:proofErr w:type="spellEnd"/>
    </w:p>
    <w:p w:rsidR="002B1A07" w:rsidRPr="004B7F88" w:rsidRDefault="002B1A0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1618BB" w:rsidRPr="00CF2BE9" w:rsidRDefault="00096A75" w:rsidP="00405DA2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ab/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New Business</w:t>
      </w:r>
    </w:p>
    <w:p w:rsidR="00066E18" w:rsidRPr="004B7F88" w:rsidRDefault="00066E1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Voice Reports</w:t>
      </w:r>
    </w:p>
    <w:p w:rsidR="00405DA2" w:rsidRDefault="002B1A07" w:rsidP="002B1A0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 xml:space="preserve">a. </w:t>
      </w:r>
      <w:r w:rsidR="00096A75" w:rsidRPr="002B1A07">
        <w:rPr>
          <w:rFonts w:ascii="Times New Roman" w:eastAsia="Helvetica Neue" w:hAnsi="Times New Roman" w:cs="Times New Roman"/>
          <w:sz w:val="25"/>
          <w:szCs w:val="25"/>
        </w:rPr>
        <w:t>University Committees</w:t>
      </w:r>
    </w:p>
    <w:p w:rsidR="002B1A07" w:rsidRPr="002B1A07" w:rsidRDefault="002B1A07" w:rsidP="00CF2BE9">
      <w:pPr>
        <w:shd w:val="clear" w:color="auto" w:fill="FFFFFF"/>
        <w:tabs>
          <w:tab w:val="left" w:pos="720"/>
        </w:tabs>
        <w:ind w:left="216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Aggie Green Fund </w:t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Microgrant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 xml:space="preserve"> application is open, more information at </w:t>
      </w:r>
      <w:hyperlink r:id="rId5" w:history="1">
        <w:r w:rsidR="00CF2BE9" w:rsidRPr="00077B7B">
          <w:rPr>
            <w:rStyle w:val="Hyperlink"/>
            <w:rFonts w:ascii="Times New Roman" w:eastAsia="Helvetica Neue" w:hAnsi="Times New Roman" w:cs="Times New Roman"/>
            <w:sz w:val="25"/>
            <w:szCs w:val="25"/>
          </w:rPr>
          <w:t>greenfun.tamu.edu/A</w:t>
        </w:r>
        <w:r w:rsidRPr="00077B7B">
          <w:rPr>
            <w:rStyle w:val="Hyperlink"/>
            <w:rFonts w:ascii="Times New Roman" w:eastAsia="Helvetica Neue" w:hAnsi="Times New Roman" w:cs="Times New Roman"/>
            <w:sz w:val="25"/>
            <w:szCs w:val="25"/>
          </w:rPr>
          <w:t>pply.aspx</w:t>
        </w:r>
      </w:hyperlink>
    </w:p>
    <w:p w:rsidR="00066E18" w:rsidRPr="004B7F88" w:rsidRDefault="00096A75" w:rsidP="00486350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 xml:space="preserve">b. Department, Program, or Organization Announcements </w:t>
      </w:r>
    </w:p>
    <w:p w:rsidR="004B7F88" w:rsidRPr="004B7F88" w:rsidRDefault="00096A75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VI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Standing Committee Reports</w:t>
      </w:r>
    </w:p>
    <w:p w:rsidR="00FD5E11" w:rsidRPr="00F26A19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a.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Awards</w:t>
      </w:r>
    </w:p>
    <w:p w:rsidR="004B2764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b.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External Legislative Affairs</w:t>
      </w:r>
    </w:p>
    <w:p w:rsidR="004B2764" w:rsidRDefault="004B2764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 w:rsidR="002B1A07"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 w:rsidR="002B1A07">
        <w:rPr>
          <w:rFonts w:ascii="Times New Roman" w:eastAsia="Helvetica Neue" w:hAnsi="Times New Roman" w:cs="Times New Roman"/>
          <w:sz w:val="25"/>
          <w:szCs w:val="25"/>
        </w:rPr>
        <w:t xml:space="preserve">. </w:t>
      </w:r>
      <w:r>
        <w:rPr>
          <w:rFonts w:ascii="Times New Roman" w:eastAsia="Helvetica Neue" w:hAnsi="Times New Roman" w:cs="Times New Roman"/>
          <w:sz w:val="25"/>
          <w:szCs w:val="25"/>
        </w:rPr>
        <w:t>Student Right to Know Before You Go Act</w:t>
      </w:r>
      <w:r w:rsidR="003F6C18">
        <w:rPr>
          <w:rFonts w:ascii="Times New Roman" w:eastAsia="Helvetica Neue" w:hAnsi="Times New Roman" w:cs="Times New Roman"/>
          <w:sz w:val="25"/>
          <w:szCs w:val="25"/>
        </w:rPr>
        <w:t>- H.R.5274 (2015-2016)</w:t>
      </w:r>
    </w:p>
    <w:p w:rsidR="00FD5E11" w:rsidRDefault="004B2764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 w:rsidR="002B1A07">
        <w:rPr>
          <w:rFonts w:ascii="Times New Roman" w:eastAsia="Helvetica Neue" w:hAnsi="Times New Roman" w:cs="Times New Roman"/>
          <w:sz w:val="25"/>
          <w:szCs w:val="25"/>
        </w:rPr>
        <w:t>ii</w:t>
      </w:r>
      <w:proofErr w:type="gramEnd"/>
      <w:r w:rsidR="002B1A07">
        <w:rPr>
          <w:rFonts w:ascii="Times New Roman" w:eastAsia="Helvetica Neue" w:hAnsi="Times New Roman" w:cs="Times New Roman"/>
          <w:sz w:val="25"/>
          <w:szCs w:val="25"/>
        </w:rPr>
        <w:t xml:space="preserve">. 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Student Loan Refinancing and Recalculation </w:t>
      </w:r>
      <w:r w:rsidR="002B1A07">
        <w:rPr>
          <w:rFonts w:ascii="Times New Roman" w:eastAsia="Helvetica Neue" w:hAnsi="Times New Roman" w:cs="Times New Roman"/>
          <w:sz w:val="25"/>
          <w:szCs w:val="25"/>
        </w:rPr>
        <w:t>Act</w:t>
      </w:r>
      <w:r w:rsidR="003F6C18">
        <w:rPr>
          <w:rFonts w:ascii="Times New Roman" w:eastAsia="Helvetica Neue" w:hAnsi="Times New Roman" w:cs="Times New Roman"/>
          <w:sz w:val="25"/>
          <w:szCs w:val="25"/>
        </w:rPr>
        <w:t>- H.R. 2518 (2015-2016)</w:t>
      </w:r>
    </w:p>
    <w:p w:rsidR="00FD5E11" w:rsidRPr="00F26A19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 xml:space="preserve">c. </w:t>
      </w:r>
      <w:r w:rsidRPr="00F26A19">
        <w:rPr>
          <w:rFonts w:ascii="Times New Roman" w:eastAsia="Helvetica Neue" w:hAnsi="Times New Roman" w:cs="Times New Roman"/>
          <w:sz w:val="25"/>
          <w:szCs w:val="25"/>
        </w:rPr>
        <w:t>Internal Legislative Affairs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d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Marketing and Communications </w:t>
      </w:r>
    </w:p>
    <w:p w:rsidR="00CF2BE9" w:rsidRDefault="00CF2BE9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>
        <w:rPr>
          <w:rFonts w:ascii="Times New Roman" w:eastAsia="Helvetica Neue" w:hAnsi="Times New Roman" w:cs="Times New Roman"/>
          <w:sz w:val="25"/>
          <w:szCs w:val="25"/>
        </w:rPr>
        <w:t>. Logo design application period extended</w:t>
      </w:r>
    </w:p>
    <w:p w:rsidR="00CF2BE9" w:rsidRPr="004B7F88" w:rsidRDefault="00CF2BE9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ii. Join our Facebook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>.</w:t>
      </w:r>
      <w:r>
        <w:rPr>
          <w:rFonts w:ascii="Times New Roman" w:eastAsia="Helvetica Neue" w:hAnsi="Times New Roman" w:cs="Times New Roman"/>
          <w:sz w:val="25"/>
          <w:szCs w:val="25"/>
        </w:rPr>
        <w:t xml:space="preserve"> Recruitment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f. Diversity and Inclusion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g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Programming </w:t>
      </w:r>
    </w:p>
    <w:p w:rsidR="00CF2BE9" w:rsidRDefault="00CF2BE9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Presidential Town Hall November 14</w:t>
      </w:r>
      <w:r w:rsidRPr="00CF2BE9">
        <w:rPr>
          <w:rFonts w:ascii="Times New Roman" w:eastAsia="Helvetica Neue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eastAsia="Helvetica Neue" w:hAnsi="Times New Roman" w:cs="Times New Roman"/>
          <w:sz w:val="25"/>
          <w:szCs w:val="25"/>
        </w:rPr>
        <w:t>, Special Meeting</w:t>
      </w: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h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</w:t>
      </w:r>
      <w:r>
        <w:rPr>
          <w:rFonts w:ascii="Times New Roman" w:eastAsia="Helvetica Neue" w:hAnsi="Times New Roman" w:cs="Times New Roman"/>
          <w:sz w:val="25"/>
          <w:szCs w:val="25"/>
        </w:rPr>
        <w:t>Quality of Life</w:t>
      </w:r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Helvetica Neue" w:hAnsi="Times New Roman" w:cs="Times New Roman"/>
          <w:sz w:val="25"/>
          <w:szCs w:val="25"/>
        </w:rPr>
        <w:t>i</w:t>
      </w:r>
      <w:proofErr w:type="spellEnd"/>
      <w:r w:rsidRPr="00405DA2">
        <w:rPr>
          <w:rFonts w:ascii="Times New Roman" w:eastAsia="Helvetica Neue" w:hAnsi="Times New Roman" w:cs="Times New Roman"/>
          <w:sz w:val="25"/>
          <w:szCs w:val="25"/>
        </w:rPr>
        <w:t xml:space="preserve">. Research 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j. International Student Affairs</w:t>
      </w:r>
    </w:p>
    <w:p w:rsidR="00066E18" w:rsidRDefault="00066E18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FD5E11" w:rsidRPr="004B7F88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B2764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lastRenderedPageBreak/>
        <w:t>I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Special Committee Reports</w:t>
      </w:r>
    </w:p>
    <w:p w:rsidR="00405DA2" w:rsidRPr="004B7F88" w:rsidRDefault="00096A75" w:rsidP="00F3605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Student Research Week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Grad Camp</w:t>
      </w:r>
    </w:p>
    <w:p w:rsidR="00F36057" w:rsidRPr="004B7F88" w:rsidRDefault="00FD5E11" w:rsidP="004B7F8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</w:p>
    <w:p w:rsidR="00066E18" w:rsidRPr="004B7F88" w:rsidRDefault="004B2764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Officer Reports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a. Vice President of University Affairs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b. Vice President of Information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>c. Vice President of Finance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</w:r>
      <w:proofErr w:type="gramStart"/>
      <w:r w:rsidRPr="004B7F88">
        <w:rPr>
          <w:rFonts w:ascii="Times New Roman" w:eastAsia="Helvetica Neue" w:hAnsi="Times New Roman" w:cs="Times New Roman"/>
          <w:sz w:val="25"/>
          <w:szCs w:val="25"/>
        </w:rPr>
        <w:t>d</w:t>
      </w:r>
      <w:proofErr w:type="gramEnd"/>
      <w:r w:rsidRPr="004B7F88">
        <w:rPr>
          <w:rFonts w:ascii="Times New Roman" w:eastAsia="Helvetica Neue" w:hAnsi="Times New Roman" w:cs="Times New Roman"/>
          <w:sz w:val="25"/>
          <w:szCs w:val="25"/>
        </w:rPr>
        <w:t>. Executive Vice President</w:t>
      </w:r>
    </w:p>
    <w:p w:rsidR="00653484" w:rsidRPr="004B7F88" w:rsidRDefault="00653484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>
        <w:rPr>
          <w:rFonts w:ascii="Times New Roman" w:eastAsia="Helvetica Neue" w:hAnsi="Times New Roman" w:cs="Times New Roman"/>
          <w:sz w:val="25"/>
          <w:szCs w:val="25"/>
        </w:rPr>
        <w:tab/>
      </w:r>
      <w:r>
        <w:rPr>
          <w:rFonts w:ascii="Times New Roman" w:eastAsia="Helvetica Neue" w:hAnsi="Times New Roman" w:cs="Times New Roman"/>
          <w:sz w:val="25"/>
          <w:szCs w:val="25"/>
        </w:rPr>
        <w:tab/>
        <w:t>Presidential Town Hall, Special Meeting</w:t>
      </w:r>
      <w:r w:rsidR="00226640">
        <w:rPr>
          <w:rFonts w:ascii="Times New Roman" w:eastAsia="Helvetica Neue" w:hAnsi="Times New Roman" w:cs="Times New Roman"/>
          <w:sz w:val="25"/>
          <w:szCs w:val="25"/>
        </w:rPr>
        <w:t xml:space="preserve"> and question gathering</w:t>
      </w: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sz w:val="25"/>
          <w:szCs w:val="25"/>
        </w:rPr>
        <w:tab/>
        <w:t>e. President</w:t>
      </w:r>
    </w:p>
    <w:p w:rsidR="00F36057" w:rsidRPr="004B7F88" w:rsidRDefault="00F36057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05DA2" w:rsidRDefault="004B2764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Advisor Comments</w:t>
      </w:r>
    </w:p>
    <w:p w:rsidR="00C000B5" w:rsidRPr="004B7F88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462428">
        <w:rPr>
          <w:rFonts w:ascii="Times New Roman" w:eastAsia="Helvetica Neue" w:hAnsi="Times New Roman" w:cs="Times New Roman"/>
          <w:b/>
          <w:sz w:val="25"/>
          <w:szCs w:val="25"/>
        </w:rPr>
        <w:t>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Administrative Comments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</w:p>
    <w:p w:rsidR="00066E18" w:rsidRPr="004B7F8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XI</w:t>
      </w:r>
      <w:r w:rsidR="004B2764">
        <w:rPr>
          <w:rFonts w:ascii="Times New Roman" w:eastAsia="Helvetica Neue" w:hAnsi="Times New Roman" w:cs="Times New Roman"/>
          <w:b/>
          <w:sz w:val="25"/>
          <w:szCs w:val="25"/>
        </w:rPr>
        <w:t>II</w:t>
      </w:r>
      <w:r w:rsidRPr="004B7F88">
        <w:rPr>
          <w:rFonts w:ascii="Times New Roman" w:eastAsia="Helvetica Neue" w:hAnsi="Times New Roman" w:cs="Times New Roman"/>
          <w:b/>
          <w:sz w:val="25"/>
          <w:szCs w:val="25"/>
        </w:rPr>
        <w:t>. Announcements</w:t>
      </w:r>
    </w:p>
    <w:p w:rsidR="00066E18" w:rsidRPr="004B7F88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sz w:val="25"/>
          <w:szCs w:val="25"/>
        </w:rPr>
      </w:pPr>
    </w:p>
    <w:p w:rsidR="00066E18" w:rsidRPr="004B7F88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  <w:sz w:val="25"/>
          <w:szCs w:val="25"/>
        </w:rPr>
      </w:pPr>
      <w:r>
        <w:rPr>
          <w:rFonts w:ascii="Times New Roman" w:eastAsia="Helvetica Neue" w:hAnsi="Times New Roman" w:cs="Times New Roman"/>
          <w:b/>
          <w:sz w:val="25"/>
          <w:szCs w:val="25"/>
        </w:rPr>
        <w:t>X</w:t>
      </w:r>
      <w:r w:rsidR="004B2764">
        <w:rPr>
          <w:rFonts w:ascii="Times New Roman" w:eastAsia="Helvetica Neue" w:hAnsi="Times New Roman" w:cs="Times New Roman"/>
          <w:b/>
          <w:sz w:val="25"/>
          <w:szCs w:val="25"/>
        </w:rPr>
        <w:t>I</w:t>
      </w:r>
      <w:r>
        <w:rPr>
          <w:rFonts w:ascii="Times New Roman" w:eastAsia="Helvetica Neue" w:hAnsi="Times New Roman" w:cs="Times New Roman"/>
          <w:b/>
          <w:sz w:val="25"/>
          <w:szCs w:val="25"/>
        </w:rPr>
        <w:t>V</w:t>
      </w:r>
      <w:r w:rsidR="00096A75" w:rsidRPr="004B7F88">
        <w:rPr>
          <w:rFonts w:ascii="Times New Roman" w:eastAsia="Helvetica Neue" w:hAnsi="Times New Roman" w:cs="Times New Roman"/>
          <w:b/>
          <w:sz w:val="25"/>
          <w:szCs w:val="25"/>
        </w:rPr>
        <w:t>. Adjournment</w:t>
      </w:r>
    </w:p>
    <w:p w:rsidR="00066E18" w:rsidRDefault="00066E18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0" w:name="_gjdgxs" w:colFirst="0" w:colLast="0"/>
      <w:bookmarkEnd w:id="0"/>
    </w:p>
    <w:p w:rsidR="00486350" w:rsidRDefault="0048635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77B7B" w:rsidRDefault="00077B7B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  <w:bookmarkStart w:id="1" w:name="_GoBack"/>
      <w:bookmarkEnd w:id="1"/>
    </w:p>
    <w:p w:rsidR="005D7120" w:rsidRDefault="005D7120" w:rsidP="00486350">
      <w:pPr>
        <w:shd w:val="clear" w:color="auto" w:fill="FFFFFF"/>
        <w:tabs>
          <w:tab w:val="left" w:pos="720"/>
        </w:tabs>
        <w:rPr>
          <w:rFonts w:ascii="Helvetica Neue" w:eastAsia="Helvetica Neue" w:hAnsi="Helvetica Neue" w:cs="Helvetica Neue"/>
          <w:b/>
          <w:sz w:val="25"/>
          <w:szCs w:val="25"/>
        </w:rPr>
      </w:pP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  <w:r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sectPr w:rsidR="00066E1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66E18"/>
    <w:rsid w:val="00077B7B"/>
    <w:rsid w:val="00096A75"/>
    <w:rsid w:val="001618BB"/>
    <w:rsid w:val="00170B0C"/>
    <w:rsid w:val="001F7EB5"/>
    <w:rsid w:val="00226640"/>
    <w:rsid w:val="002B1A07"/>
    <w:rsid w:val="00350467"/>
    <w:rsid w:val="003800B6"/>
    <w:rsid w:val="003F6C18"/>
    <w:rsid w:val="00405DA2"/>
    <w:rsid w:val="00462428"/>
    <w:rsid w:val="00486076"/>
    <w:rsid w:val="00486350"/>
    <w:rsid w:val="004B2764"/>
    <w:rsid w:val="004B7F88"/>
    <w:rsid w:val="005D7120"/>
    <w:rsid w:val="00653484"/>
    <w:rsid w:val="006F34BF"/>
    <w:rsid w:val="007101C1"/>
    <w:rsid w:val="00734549"/>
    <w:rsid w:val="00C000B5"/>
    <w:rsid w:val="00C7173C"/>
    <w:rsid w:val="00CF2BE9"/>
    <w:rsid w:val="00F22353"/>
    <w:rsid w:val="00F36057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reenfun.tamu.edu/Appl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7</cp:revision>
  <dcterms:created xsi:type="dcterms:W3CDTF">2017-10-13T19:12:00Z</dcterms:created>
  <dcterms:modified xsi:type="dcterms:W3CDTF">2017-10-13T21:16:00Z</dcterms:modified>
</cp:coreProperties>
</file>